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CA21A" w14:textId="77777777" w:rsidR="00440F76" w:rsidRDefault="00440F76" w:rsidP="0099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AMERICAN INSTITUTE OF HEALTH CARE PROFESSIONALS, INC.</w:t>
      </w:r>
    </w:p>
    <w:p w14:paraId="1373897A" w14:textId="77777777" w:rsidR="00440F76" w:rsidRDefault="00440F76" w:rsidP="0099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CENTER FOR CONTINUING PROFESSIONAL EDUCATION</w:t>
      </w:r>
    </w:p>
    <w:p w14:paraId="526DD27A" w14:textId="77777777" w:rsidR="00440F76" w:rsidRDefault="00440F76" w:rsidP="0099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FOR APPROVAL</w:t>
      </w:r>
    </w:p>
    <w:p w14:paraId="5A308542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5273F" w14:textId="77777777" w:rsidR="00440F76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Application:______________________________________________________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36F4F70" w14:textId="77777777" w:rsidR="00440F76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Name of Person Submitting Application</w:t>
      </w:r>
      <w:r>
        <w:rPr>
          <w:rFonts w:ascii="Times New Roman" w:hAnsi="Times New Roman" w:cs="Times New Roman"/>
          <w:b/>
          <w:bCs/>
          <w:sz w:val="20"/>
          <w:szCs w:val="20"/>
        </w:rPr>
        <w:t>: __________________________________________________</w:t>
      </w:r>
      <w:r w:rsidR="00992DAA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50475454" w14:textId="77777777" w:rsidR="000B63CF" w:rsidRDefault="000B63CF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B7AEFC8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</w:t>
      </w:r>
      <w:r w:rsidR="00992DAA" w:rsidRP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64DC09F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 w:rsidR="000B63C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B63C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  <w:r w:rsidR="00992DAA" w:rsidRP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FE35BFE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City:________________________________ State: ___________ Zip:__________</w:t>
      </w:r>
      <w:r w:rsidR="00992DAA" w:rsidRP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04CFD03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Phone:_______________________________________ 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Fax: ____________________________________</w:t>
      </w:r>
      <w:r w:rsidR="00992DAA" w:rsidRP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493187B" w14:textId="77777777" w:rsidR="00440F76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Email of Contact Person: 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B63CF"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 w:rsidR="000B63CF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992DAA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4A1F0FF5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t>Type of Application:</w:t>
      </w:r>
      <w:r w:rsidRPr="00992DA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92DAA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992DAA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Continuing Education Program</w:t>
      </w:r>
    </w:p>
    <w:p w14:paraId="24B40BCA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Continuing Education Seminar</w:t>
      </w:r>
    </w:p>
    <w:p w14:paraId="2A34F96F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College Course</w:t>
      </w:r>
    </w:p>
    <w:p w14:paraId="4D51E1E1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Distance Learning Continuing Education Program</w:t>
      </w:r>
    </w:p>
    <w:p w14:paraId="59534450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Distance Learning College Course</w:t>
      </w:r>
    </w:p>
    <w:p w14:paraId="6A708727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Independent Study</w:t>
      </w:r>
    </w:p>
    <w:p w14:paraId="79FDD80E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Skills Workshop</w:t>
      </w:r>
    </w:p>
    <w:p w14:paraId="1A5678B7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Staff Inservice/Education</w:t>
      </w:r>
    </w:p>
    <w:p w14:paraId="0261C00D" w14:textId="77777777" w:rsidR="00440F76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Other: describe:</w:t>
      </w:r>
      <w:r w:rsidR="00992DAA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7B1175B5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t>Applying for Approval from: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92DAA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992DAA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American College of Legal Nurse Consulting</w:t>
      </w:r>
    </w:p>
    <w:p w14:paraId="67DD896E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American Academy of Grief Counseling</w:t>
      </w:r>
    </w:p>
    <w:p w14:paraId="38EE284A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American Academy of Case Management</w:t>
      </w:r>
    </w:p>
    <w:p w14:paraId="238C64DE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American College of Hypnotherapy</w:t>
      </w:r>
    </w:p>
    <w:p w14:paraId="5C066526" w14:textId="77777777" w:rsidR="00440F76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American Institute of Health Care Professionals</w:t>
      </w:r>
      <w:r w:rsidR="00992DAA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7C634E19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Title of the Program:___________________________________________________________</w:t>
      </w:r>
    </w:p>
    <w:p w14:paraId="08B8197C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2. Dates Program will be offered:</w:t>
      </w:r>
    </w:p>
    <w:p w14:paraId="19B65C07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531F1" w14:textId="77777777" w:rsidR="00992DAA" w:rsidRDefault="00992DAA" w:rsidP="00440F7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9A345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3. Number of Hours of Instruction (one hour = 50 minutes of presentation or study):</w:t>
      </w:r>
    </w:p>
    <w:p w14:paraId="6B497B29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6BFB7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5B802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1BA0E731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4. Name of Faculty for this course or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rogram:</w:t>
      </w:r>
    </w:p>
    <w:p w14:paraId="06D1FAB3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B6BD6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4BD2B" w14:textId="77777777"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14:paraId="13C9FEF4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5. Credentials of Faculty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46926F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C8436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90E4B" w14:textId="77777777"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14:paraId="034624B2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6. Sponsoring Organization:</w:t>
      </w:r>
    </w:p>
    <w:p w14:paraId="34FA8526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2DD66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44D52" w14:textId="77777777"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14:paraId="639736A0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7. Course Description:</w:t>
      </w:r>
    </w:p>
    <w:p w14:paraId="3B17916F" w14:textId="77777777"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14:paraId="12332C17" w14:textId="77777777" w:rsidR="00440F76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8. Course or Program Objectives:</w:t>
      </w:r>
    </w:p>
    <w:p w14:paraId="502F1CE3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40296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41155" w14:textId="77777777" w:rsidR="00992DAA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14:paraId="3E699F61" w14:textId="77777777" w:rsidR="00440F76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9.Course Content:</w:t>
      </w:r>
    </w:p>
    <w:p w14:paraId="75141A3C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F7360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9DBDA" w14:textId="77777777" w:rsidR="00992DAA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14:paraId="26B419F5" w14:textId="77777777" w:rsidR="00440F76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10. Method of Instruction:</w:t>
      </w:r>
    </w:p>
    <w:p w14:paraId="665484B9" w14:textId="77777777" w:rsidR="00577F29" w:rsidRDefault="00577F29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49A4D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067CC" w14:textId="77777777" w:rsidR="00992DAA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14:paraId="16AABF33" w14:textId="77777777"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11. Means of Evaluation: (provide a copy of the evaluation form)</w:t>
      </w:r>
    </w:p>
    <w:p w14:paraId="2F75C2F2" w14:textId="77777777"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12. Course or Program Certificate:(provide a copy of the certificate that will be given to</w:t>
      </w:r>
    </w:p>
    <w:p w14:paraId="53C49953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participants)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EEAE05B" w14:textId="047A813E" w:rsidR="00526C3E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PLEASE CAREFULLY REVIEW THE INFORMATION ON THE WEBSITE: 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Submitting an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Application for Program/Offering Approval</w:t>
      </w:r>
      <w:r w:rsidR="00526C3E">
        <w:rPr>
          <w:rFonts w:ascii="Times New Roman" w:hAnsi="Times New Roman" w:cs="Times New Roman"/>
          <w:b/>
          <w:bCs/>
          <w:sz w:val="24"/>
          <w:szCs w:val="24"/>
        </w:rPr>
        <w:t xml:space="preserve"> at:</w:t>
      </w:r>
    </w:p>
    <w:p w14:paraId="6C6666EF" w14:textId="77777777" w:rsidR="00526C3E" w:rsidRDefault="00526C3E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EE01D" w14:textId="31FC984B" w:rsidR="00526C3E" w:rsidRDefault="00000000" w:rsidP="0052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="00526C3E" w:rsidRPr="00E9218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https://aihcp.net/have-your-ce-programs-approval-by-aihcp/</w:t>
        </w:r>
      </w:hyperlink>
      <w:r w:rsidR="00526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B48504" w14:textId="6173C00C"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05FABB7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t>Summary of Instructions:</w:t>
      </w:r>
      <w:r w:rsidR="00992DAA" w:rsidRP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</w:p>
    <w:p w14:paraId="55AE5E9F" w14:textId="3A74F87D" w:rsidR="00440F76" w:rsidRPr="00992DAA" w:rsidRDefault="00526C3E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) All applications must be type-written.</w:t>
      </w:r>
    </w:p>
    <w:p w14:paraId="1D70E68F" w14:textId="6FF53266"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26C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) Submit two copies of your application.</w:t>
      </w:r>
    </w:p>
    <w:p w14:paraId="0F49CBE7" w14:textId="63313641"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26C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) You must submit the evaluation form and a copy of the certificate you will provide learners.</w:t>
      </w:r>
    </w:p>
    <w:p w14:paraId="1D200921" w14:textId="10EE0BEB"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26C3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3C15D4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 contact hour = one 50 minute period of presentation/study.</w:t>
      </w:r>
    </w:p>
    <w:p w14:paraId="73F111E7" w14:textId="174BE3B5" w:rsidR="00440F76" w:rsidRPr="00992DAA" w:rsidRDefault="00992DAA" w:rsidP="0052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26C3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) One semester hour of college credit = 15 contact hours</w:t>
      </w:r>
      <w:r w:rsidR="003C15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48B95E" w14:textId="55B2D655"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26C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) Payment must accompany the application.</w:t>
      </w:r>
    </w:p>
    <w:p w14:paraId="6EE8A2DE" w14:textId="3B7BE461"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26C3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) Completed applications are to be sent to:</w:t>
      </w:r>
    </w:p>
    <w:p w14:paraId="6DBD15EF" w14:textId="77777777" w:rsidR="00440F76" w:rsidRPr="00992DAA" w:rsidRDefault="00992DAA" w:rsidP="0099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The American Institute of Health Care Professionals, Inc.</w:t>
      </w:r>
    </w:p>
    <w:p w14:paraId="09FF5243" w14:textId="77777777" w:rsidR="00440F76" w:rsidRPr="00992DAA" w:rsidRDefault="00440F76" w:rsidP="0099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2400 Niles-Cortland Road, S.E. Suite # 4</w:t>
      </w:r>
    </w:p>
    <w:p w14:paraId="23037F20" w14:textId="77777777" w:rsidR="00440F76" w:rsidRDefault="00440F76" w:rsidP="0099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Warren, Ohio 44484</w:t>
      </w:r>
    </w:p>
    <w:p w14:paraId="5830BD99" w14:textId="77777777"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E6854" w14:textId="77777777" w:rsidR="00526C3E" w:rsidRDefault="00526C3E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FA684B9" w14:textId="77777777" w:rsidR="00526C3E" w:rsidRDefault="00526C3E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608D32A" w14:textId="1A8DDEBC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t>Fees for Approval</w:t>
      </w:r>
    </w:p>
    <w:p w14:paraId="1B99B087" w14:textId="77777777" w:rsidR="00992DAA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5DC58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The fee for program/offering review and approval is $</w:t>
      </w:r>
      <w:r w:rsidR="00510FBC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.00 for all programs and offerings</w:t>
      </w:r>
    </w:p>
    <w:p w14:paraId="4BB309BD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up to 100 hours of instruction/study. The fee for programs/offerings over 100 hours is</w:t>
      </w:r>
    </w:p>
    <w:p w14:paraId="6A6F4630" w14:textId="79F3B3C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510FBC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.00. </w:t>
      </w:r>
      <w:r w:rsidR="001A0B48" w:rsidRPr="001A0B48">
        <w:rPr>
          <w:rFonts w:ascii="Times New Roman" w:hAnsi="Times New Roman" w:cs="Times New Roman"/>
          <w:b/>
          <w:bCs/>
          <w:sz w:val="24"/>
          <w:szCs w:val="24"/>
        </w:rPr>
        <w:t>If a program is not approved the participant will be refunded 50% of the submitted fee. The other 50% will be retained to cover the costs of program reviews.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9E48078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Method of Payment</w:t>
      </w:r>
      <w:r w:rsidR="00992DAA" w:rsidRP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</w:p>
    <w:p w14:paraId="5E215E0C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Application fee payment method: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121E620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Check (payable to AIHCP)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C862574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Money Order (payable to AIHCP)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157A616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Credit Card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 _____ Visa _____ MC ____ American Express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A8B76C1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Card Number:____________________________________________________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3579F02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Expiration:_________________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37BE1DA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Name on Card:___________________________________________________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2941EAC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Signature:_________________________________________________________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76961FB" w14:textId="77777777" w:rsidR="00440F76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I, the undersigned, verify that this application is complete, and to the best of my knowledge, all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information provided is factual and true. I understand that failure to </w:t>
      </w:r>
      <w:proofErr w:type="spell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provided</w:t>
      </w:r>
      <w:proofErr w:type="spellEnd"/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 the needed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information and required documentation could likely lead to delays in the processing of this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application. I further understand that if any information supplied on this application is false, that I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will be denied consideration for approval. I further understand that if at any time it is discovered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that I have made false or untrue statements on this application, or misrepresented myself or an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organization, or have provided fraudulent documentation to the AIHCP, that the AIHCP may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rescind the application or approval.</w:t>
      </w:r>
    </w:p>
    <w:p w14:paraId="00E0CE8D" w14:textId="77777777" w:rsidR="00992DAA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0AE12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t>Agreed:</w:t>
      </w:r>
      <w:r w:rsid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</w:p>
    <w:p w14:paraId="5702C0E1" w14:textId="77777777" w:rsidR="00992DAA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E62F7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Signature of Representative:______________________________________________________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90F4A5A" w14:textId="77777777" w:rsidR="00526C3E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Date:_________________________________________________________________________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733E74D" w14:textId="77777777" w:rsidR="00526C3E" w:rsidRDefault="00526C3E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76C01" w14:textId="77777777" w:rsidR="00526C3E" w:rsidRDefault="00526C3E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4BCCB" w14:textId="77777777" w:rsidR="00526C3E" w:rsidRDefault="00526C3E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74E70" w14:textId="7097682F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 Office Use Only: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928D4B7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Received:______________________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E752289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Reviewed by:___________________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EBAAFC9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Approved:_____________________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AF6ADBA" w14:textId="77777777"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Denied:_______________________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4738E37" w14:textId="77777777" w:rsidR="0053685C" w:rsidRPr="00992DAA" w:rsidRDefault="00440F76" w:rsidP="00440F76">
      <w:pPr>
        <w:rPr>
          <w:rFonts w:ascii="Times New Roman" w:hAnsi="Times New Roman" w:cs="Times New Roman"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Approval # :___________________</w:t>
      </w:r>
    </w:p>
    <w:sectPr w:rsidR="0053685C" w:rsidRPr="00992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F76"/>
    <w:rsid w:val="000B63CF"/>
    <w:rsid w:val="00136C2F"/>
    <w:rsid w:val="001A0B48"/>
    <w:rsid w:val="003C15D4"/>
    <w:rsid w:val="00440F76"/>
    <w:rsid w:val="00510FBC"/>
    <w:rsid w:val="00526C3E"/>
    <w:rsid w:val="0053685C"/>
    <w:rsid w:val="00577F29"/>
    <w:rsid w:val="00992DAA"/>
    <w:rsid w:val="00E209AE"/>
    <w:rsid w:val="00F2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944C"/>
  <w15:docId w15:val="{CE55F67A-9725-4BAB-8BA5-D942257F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D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C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hcp.net/have-your-ce-programs-approval-by-aihc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Dominick Flarey</cp:lastModifiedBy>
  <cp:revision>6</cp:revision>
  <dcterms:created xsi:type="dcterms:W3CDTF">2015-10-14T18:15:00Z</dcterms:created>
  <dcterms:modified xsi:type="dcterms:W3CDTF">2024-07-17T15:07:00Z</dcterms:modified>
</cp:coreProperties>
</file>